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10" w:rsidRPr="002724BC" w:rsidRDefault="00676210" w:rsidP="0022039A">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Pr>
          <w:rStyle w:val="Strong"/>
          <w:sz w:val="28"/>
          <w:szCs w:val="28"/>
        </w:rPr>
        <w:t xml:space="preserve"> </w:t>
      </w:r>
      <w:r w:rsidRPr="002724BC">
        <w:rPr>
          <w:rStyle w:val="Strong"/>
          <w:b w:val="0"/>
          <w:sz w:val="28"/>
          <w:szCs w:val="28"/>
        </w:rPr>
        <w:t>Сабақтың тақырыбы:</w:t>
      </w:r>
      <w:r w:rsidRPr="002724BC">
        <w:rPr>
          <w:sz w:val="28"/>
          <w:szCs w:val="28"/>
        </w:rPr>
        <w:t xml:space="preserve"> Жолда жүру ережесін білеміз бе?</w:t>
      </w:r>
      <w:r w:rsidRPr="002724BC">
        <w:rPr>
          <w:sz w:val="28"/>
          <w:szCs w:val="28"/>
        </w:rPr>
        <w:br/>
      </w:r>
      <w:r w:rsidRPr="002724BC">
        <w:rPr>
          <w:rStyle w:val="Strong"/>
          <w:b w:val="0"/>
          <w:sz w:val="28"/>
          <w:szCs w:val="28"/>
        </w:rPr>
        <w:t xml:space="preserve">      Сабақтың мақсаты:</w:t>
      </w:r>
      <w:r w:rsidRPr="002724BC">
        <w:rPr>
          <w:sz w:val="28"/>
          <w:szCs w:val="28"/>
        </w:rPr>
        <w:br/>
        <w:t xml:space="preserve">        1.Оқушылардың жолда жүру ережесі, жол белгілерінің түрлері жайында</w:t>
      </w:r>
    </w:p>
    <w:p w:rsidR="00676210" w:rsidRPr="002724BC" w:rsidRDefault="00676210" w:rsidP="00982B4A">
      <w:pPr>
        <w:pStyle w:val="NoSpacing"/>
        <w:rPr>
          <w:sz w:val="28"/>
          <w:szCs w:val="28"/>
        </w:rPr>
      </w:pPr>
      <w:r w:rsidRPr="002724BC">
        <w:rPr>
          <w:sz w:val="28"/>
          <w:szCs w:val="28"/>
        </w:rPr>
        <w:t>білімдерін толықтыру</w:t>
      </w:r>
    </w:p>
    <w:p w:rsidR="00676210" w:rsidRPr="002724BC" w:rsidRDefault="00676210" w:rsidP="00982B4A">
      <w:pPr>
        <w:pStyle w:val="NoSpacing"/>
        <w:rPr>
          <w:sz w:val="28"/>
          <w:szCs w:val="28"/>
        </w:rPr>
      </w:pPr>
      <w:r w:rsidRPr="002724BC">
        <w:rPr>
          <w:sz w:val="28"/>
          <w:szCs w:val="28"/>
        </w:rPr>
        <w:t xml:space="preserve">      2. Жол қауіпсіздік ережелерін есте сақтауға, орындауға баулу. Ой өрісін</w:t>
      </w:r>
    </w:p>
    <w:p w:rsidR="00676210" w:rsidRPr="002724BC" w:rsidRDefault="00676210" w:rsidP="00982B4A">
      <w:pPr>
        <w:pStyle w:val="NoSpacing"/>
        <w:rPr>
          <w:sz w:val="28"/>
          <w:szCs w:val="28"/>
        </w:rPr>
      </w:pPr>
      <w:r w:rsidRPr="002724BC">
        <w:rPr>
          <w:sz w:val="28"/>
          <w:szCs w:val="28"/>
        </w:rPr>
        <w:t>дамытып, түсініктерін кеңейту</w:t>
      </w:r>
    </w:p>
    <w:p w:rsidR="00676210" w:rsidRPr="002724BC" w:rsidRDefault="00676210" w:rsidP="00982B4A">
      <w:pPr>
        <w:pStyle w:val="NoSpacing"/>
        <w:rPr>
          <w:sz w:val="28"/>
          <w:szCs w:val="28"/>
        </w:rPr>
      </w:pPr>
      <w:r w:rsidRPr="002724BC">
        <w:rPr>
          <w:sz w:val="28"/>
          <w:szCs w:val="28"/>
        </w:rPr>
        <w:t xml:space="preserve"> 3.Оқушыларды көшеде дұрыс жүріп- тұруға, жол ережесін сақтауғатәрбиелеу.</w:t>
      </w:r>
      <w:r w:rsidRPr="002724BC">
        <w:rPr>
          <w:sz w:val="28"/>
          <w:szCs w:val="28"/>
        </w:rPr>
        <w:br/>
      </w:r>
      <w:r w:rsidRPr="002724BC">
        <w:rPr>
          <w:rStyle w:val="Strong"/>
          <w:b w:val="0"/>
          <w:sz w:val="28"/>
          <w:szCs w:val="28"/>
        </w:rPr>
        <w:t>Көрнекілігі:</w:t>
      </w:r>
      <w:r w:rsidRPr="002724BC">
        <w:rPr>
          <w:sz w:val="28"/>
          <w:szCs w:val="28"/>
        </w:rPr>
        <w:t xml:space="preserve"> Бағдаршам, жол белгілері салынған суреттер, жол ережесіне</w:t>
      </w:r>
    </w:p>
    <w:p w:rsidR="00676210" w:rsidRPr="002724BC" w:rsidRDefault="00676210" w:rsidP="00982B4A">
      <w:pPr>
        <w:pStyle w:val="NoSpacing"/>
      </w:pPr>
      <w:r w:rsidRPr="002724BC">
        <w:rPr>
          <w:sz w:val="28"/>
          <w:szCs w:val="28"/>
        </w:rPr>
        <w:t>арналған презентация.</w:t>
      </w:r>
      <w:r w:rsidRPr="002724BC">
        <w:br/>
      </w:r>
      <w:r w:rsidRPr="002724BC">
        <w:rPr>
          <w:rStyle w:val="Strong"/>
          <w:b w:val="0"/>
          <w:sz w:val="28"/>
          <w:szCs w:val="28"/>
        </w:rPr>
        <w:t xml:space="preserve">   Сабақтың жүру барысы:</w:t>
      </w:r>
      <w:r w:rsidRPr="002724BC">
        <w:br/>
      </w:r>
      <w:r w:rsidRPr="002724BC">
        <w:rPr>
          <w:rStyle w:val="Strong"/>
          <w:b w:val="0"/>
          <w:sz w:val="28"/>
          <w:szCs w:val="28"/>
        </w:rPr>
        <w:t xml:space="preserve">   1. Ұйымдастыру кезеңі:</w:t>
      </w:r>
      <w:r w:rsidRPr="002724BC">
        <w:t xml:space="preserve"> </w:t>
      </w:r>
      <w:r w:rsidRPr="002724BC">
        <w:rPr>
          <w:rStyle w:val="Strong"/>
          <w:b w:val="0"/>
          <w:sz w:val="28"/>
          <w:szCs w:val="28"/>
        </w:rPr>
        <w:t>1. Оқушыларды топқа бөлу.</w:t>
      </w:r>
    </w:p>
    <w:p w:rsidR="00676210" w:rsidRPr="002724BC" w:rsidRDefault="00676210" w:rsidP="00982B4A">
      <w:pPr>
        <w:pStyle w:val="NoSpacing"/>
        <w:rPr>
          <w:sz w:val="28"/>
          <w:szCs w:val="28"/>
        </w:rPr>
      </w:pPr>
      <w:r w:rsidRPr="002724BC">
        <w:rPr>
          <w:sz w:val="28"/>
          <w:szCs w:val="28"/>
        </w:rPr>
        <w:t>(Бағдаршам көздеріне сәйкес қызыл, сары, жасыл дөңгелекшелер арқылы бөлу)</w:t>
      </w:r>
    </w:p>
    <w:p w:rsidR="00676210" w:rsidRPr="002724BC" w:rsidRDefault="00676210" w:rsidP="00982B4A">
      <w:pPr>
        <w:pStyle w:val="NoSpacing"/>
        <w:rPr>
          <w:rStyle w:val="Strong"/>
          <w:b w:val="0"/>
          <w:sz w:val="28"/>
          <w:szCs w:val="28"/>
        </w:rPr>
      </w:pPr>
      <w:r w:rsidRPr="002724BC">
        <w:rPr>
          <w:rStyle w:val="Strong"/>
          <w:b w:val="0"/>
          <w:sz w:val="28"/>
          <w:szCs w:val="28"/>
        </w:rPr>
        <w:t>2.</w:t>
      </w:r>
      <w:r w:rsidRPr="002724BC">
        <w:t xml:space="preserve"> </w:t>
      </w:r>
      <w:r w:rsidRPr="002724BC">
        <w:rPr>
          <w:rStyle w:val="Strong"/>
          <w:b w:val="0"/>
          <w:sz w:val="28"/>
          <w:szCs w:val="28"/>
        </w:rPr>
        <w:t>Сұрақ- жауап</w:t>
      </w:r>
    </w:p>
    <w:p w:rsidR="00676210" w:rsidRPr="002724BC" w:rsidRDefault="00676210" w:rsidP="00982B4A">
      <w:pPr>
        <w:pStyle w:val="NoSpacing"/>
      </w:pPr>
      <w:r w:rsidRPr="002724BC">
        <w:rPr>
          <w:rStyle w:val="Strong"/>
          <w:b w:val="0"/>
          <w:sz w:val="28"/>
          <w:szCs w:val="28"/>
        </w:rPr>
        <w:t>1 топқа: Жол ережесі дегеніміз не?</w:t>
      </w:r>
    </w:p>
    <w:p w:rsidR="00676210" w:rsidRPr="002724BC" w:rsidRDefault="00676210" w:rsidP="00982B4A">
      <w:pPr>
        <w:pStyle w:val="NoSpacing"/>
      </w:pPr>
      <w:r w:rsidRPr="002724BC">
        <w:rPr>
          <w:rStyle w:val="Strong"/>
          <w:b w:val="0"/>
          <w:sz w:val="28"/>
          <w:szCs w:val="28"/>
        </w:rPr>
        <w:t>2 топқа: Жол ережесін не үшін білуіміз керек?</w:t>
      </w:r>
    </w:p>
    <w:p w:rsidR="00676210" w:rsidRPr="002724BC" w:rsidRDefault="00676210" w:rsidP="00982B4A">
      <w:pPr>
        <w:pStyle w:val="NoSpacing"/>
      </w:pPr>
      <w:r w:rsidRPr="002724BC">
        <w:rPr>
          <w:rStyle w:val="Strong"/>
          <w:b w:val="0"/>
          <w:sz w:val="28"/>
          <w:szCs w:val="28"/>
        </w:rPr>
        <w:t>3 топқа: Жол ережесін қалай сақтаймыз?</w:t>
      </w:r>
    </w:p>
    <w:p w:rsidR="00676210" w:rsidRPr="002724BC" w:rsidRDefault="00676210" w:rsidP="00982B4A">
      <w:pPr>
        <w:pStyle w:val="NoSpacing"/>
      </w:pPr>
      <w:r w:rsidRPr="002724BC">
        <w:rPr>
          <w:rStyle w:val="Strong"/>
          <w:b w:val="0"/>
          <w:sz w:val="28"/>
          <w:szCs w:val="28"/>
        </w:rPr>
        <w:t>Мұғалім: — Ал енді «Жолда жүру ережесін білеміз бе?» атты сынып сағатымызды бастаймыз.</w:t>
      </w:r>
      <w:r w:rsidRPr="002724BC">
        <w:rPr>
          <w:bCs/>
        </w:rPr>
        <w:br/>
      </w:r>
      <w:r w:rsidRPr="002724BC">
        <w:rPr>
          <w:rStyle w:val="Strong"/>
          <w:b w:val="0"/>
          <w:sz w:val="28"/>
          <w:szCs w:val="28"/>
        </w:rPr>
        <w:t>ІІ. Негізгі бөлім: 1. «Ой қозғау»</w:t>
      </w:r>
      <w:r w:rsidRPr="002724BC">
        <w:rPr>
          <w:bCs/>
        </w:rPr>
        <w:br/>
      </w:r>
      <w:r w:rsidRPr="002724BC">
        <w:rPr>
          <w:rStyle w:val="Strong"/>
          <w:b w:val="0"/>
          <w:sz w:val="28"/>
          <w:szCs w:val="28"/>
        </w:rPr>
        <w:t xml:space="preserve">Жұмбақтар1. Ала таяқ ұстаған, </w:t>
      </w:r>
      <w:r w:rsidRPr="002724BC">
        <w:rPr>
          <w:bCs/>
        </w:rPr>
        <w:br/>
      </w:r>
      <w:r w:rsidRPr="002724BC">
        <w:rPr>
          <w:rStyle w:val="Strong"/>
          <w:b w:val="0"/>
          <w:sz w:val="28"/>
          <w:szCs w:val="28"/>
        </w:rPr>
        <w:t>Жол тәртібін нұсқаған.</w:t>
      </w:r>
      <w:r w:rsidRPr="002724BC">
        <w:rPr>
          <w:bCs/>
        </w:rPr>
        <w:br/>
      </w:r>
      <w:r w:rsidRPr="002724BC">
        <w:rPr>
          <w:rStyle w:val="Strong"/>
          <w:b w:val="0"/>
          <w:sz w:val="28"/>
          <w:szCs w:val="28"/>
        </w:rPr>
        <w:t xml:space="preserve">Өміріңді күзеткен, </w:t>
      </w:r>
      <w:r w:rsidRPr="002724BC">
        <w:rPr>
          <w:bCs/>
        </w:rPr>
        <w:br/>
      </w:r>
      <w:r w:rsidRPr="002724BC">
        <w:rPr>
          <w:rStyle w:val="Strong"/>
          <w:b w:val="0"/>
          <w:sz w:val="28"/>
          <w:szCs w:val="28"/>
        </w:rPr>
        <w:t>Ысқырықпен түзеткен. (Жол полициясы)</w:t>
      </w:r>
      <w:r w:rsidRPr="002724BC">
        <w:rPr>
          <w:bCs/>
        </w:rPr>
        <w:br/>
      </w:r>
      <w:r w:rsidRPr="002724BC">
        <w:rPr>
          <w:rStyle w:val="Strong"/>
          <w:b w:val="0"/>
          <w:sz w:val="28"/>
          <w:szCs w:val="28"/>
        </w:rPr>
        <w:t>2. Көше бойлап аяңдайды,</w:t>
      </w:r>
      <w:r w:rsidRPr="002724BC">
        <w:rPr>
          <w:bCs/>
        </w:rPr>
        <w:br/>
      </w:r>
      <w:r w:rsidRPr="002724BC">
        <w:rPr>
          <w:rStyle w:val="Strong"/>
          <w:b w:val="0"/>
          <w:sz w:val="28"/>
          <w:szCs w:val="28"/>
        </w:rPr>
        <w:t>Адам тасып аялайды. (Автобус)</w:t>
      </w:r>
      <w:r w:rsidRPr="002724BC">
        <w:rPr>
          <w:bCs/>
        </w:rPr>
        <w:br/>
      </w:r>
      <w:r w:rsidRPr="002724BC">
        <w:rPr>
          <w:rStyle w:val="Strong"/>
          <w:b w:val="0"/>
          <w:sz w:val="28"/>
          <w:szCs w:val="28"/>
        </w:rPr>
        <w:t>3. Көліктің қаншасын үстінен өткізген,</w:t>
      </w:r>
      <w:r w:rsidRPr="002724BC">
        <w:rPr>
          <w:bCs/>
        </w:rPr>
        <w:br/>
      </w:r>
      <w:r w:rsidRPr="002724BC">
        <w:rPr>
          <w:rStyle w:val="Strong"/>
          <w:b w:val="0"/>
          <w:sz w:val="28"/>
          <w:szCs w:val="28"/>
        </w:rPr>
        <w:t>Іргеден басталып, алысқа жеткізген. (Жол)</w:t>
      </w:r>
      <w:r w:rsidRPr="002724BC">
        <w:rPr>
          <w:bCs/>
        </w:rPr>
        <w:br/>
      </w:r>
      <w:r w:rsidRPr="002724BC">
        <w:rPr>
          <w:rStyle w:val="Strong"/>
          <w:b w:val="0"/>
          <w:sz w:val="28"/>
          <w:szCs w:val="28"/>
        </w:rPr>
        <w:t>4. Жоқ өзінде бас та, ауызда да, құлақ та,</w:t>
      </w:r>
      <w:r w:rsidRPr="002724BC">
        <w:rPr>
          <w:bCs/>
        </w:rPr>
        <w:br/>
      </w:r>
      <w:r w:rsidRPr="002724BC">
        <w:rPr>
          <w:rStyle w:val="Strong"/>
          <w:b w:val="0"/>
          <w:sz w:val="28"/>
          <w:szCs w:val="28"/>
        </w:rPr>
        <w:t>Бақырайған үш көзі бар бірақ та. (Бағдаршам)</w:t>
      </w:r>
      <w:r w:rsidRPr="002724BC">
        <w:rPr>
          <w:bCs/>
        </w:rPr>
        <w:br/>
      </w:r>
      <w:r w:rsidRPr="002724BC">
        <w:rPr>
          <w:rStyle w:val="Strong"/>
          <w:b w:val="0"/>
          <w:sz w:val="28"/>
          <w:szCs w:val="28"/>
        </w:rPr>
        <w:t>5. Арқаным бар тым ұзын,</w:t>
      </w:r>
      <w:r w:rsidRPr="002724BC">
        <w:rPr>
          <w:bCs/>
        </w:rPr>
        <w:br/>
      </w:r>
      <w:r w:rsidRPr="002724BC">
        <w:rPr>
          <w:rStyle w:val="Strong"/>
          <w:b w:val="0"/>
          <w:sz w:val="28"/>
          <w:szCs w:val="28"/>
        </w:rPr>
        <w:t>Ала-алмайсың бір үзім.</w:t>
      </w:r>
      <w:r w:rsidRPr="002724BC">
        <w:rPr>
          <w:bCs/>
        </w:rPr>
        <w:br/>
      </w:r>
      <w:r w:rsidRPr="002724BC">
        <w:rPr>
          <w:rStyle w:val="Strong"/>
          <w:b w:val="0"/>
          <w:sz w:val="28"/>
          <w:szCs w:val="28"/>
        </w:rPr>
        <w:t>Табыңдаршы, балалар,</w:t>
      </w:r>
      <w:r w:rsidRPr="002724BC">
        <w:rPr>
          <w:bCs/>
        </w:rPr>
        <w:br/>
      </w:r>
      <w:r w:rsidRPr="002724BC">
        <w:rPr>
          <w:rStyle w:val="Strong"/>
          <w:b w:val="0"/>
          <w:sz w:val="28"/>
          <w:szCs w:val="28"/>
        </w:rPr>
        <w:t>Бұл жұмбақтың шешуін. (Жол)</w:t>
      </w:r>
      <w:r w:rsidRPr="002724BC">
        <w:rPr>
          <w:bCs/>
        </w:rPr>
        <w:br/>
      </w:r>
      <w:r w:rsidRPr="002724BC">
        <w:rPr>
          <w:rStyle w:val="Strong"/>
          <w:b w:val="0"/>
          <w:sz w:val="28"/>
          <w:szCs w:val="28"/>
        </w:rPr>
        <w:t>6. Өзі сөйлей білмейді,</w:t>
      </w:r>
      <w:r w:rsidRPr="002724BC">
        <w:rPr>
          <w:bCs/>
        </w:rPr>
        <w:br/>
      </w:r>
      <w:r w:rsidRPr="002724BC">
        <w:rPr>
          <w:rStyle w:val="Strong"/>
          <w:b w:val="0"/>
          <w:sz w:val="28"/>
          <w:szCs w:val="28"/>
        </w:rPr>
        <w:t>Бірақ «Тоқта, жүр!» дейді. (Бағдаршам)</w:t>
      </w:r>
    </w:p>
    <w:p w:rsidR="00676210" w:rsidRPr="002724BC" w:rsidRDefault="00676210" w:rsidP="00982B4A">
      <w:pPr>
        <w:pStyle w:val="NoSpacing"/>
      </w:pPr>
      <w:r w:rsidRPr="002724BC">
        <w:rPr>
          <w:rStyle w:val="Strong"/>
          <w:b w:val="0"/>
          <w:sz w:val="28"/>
          <w:szCs w:val="28"/>
        </w:rPr>
        <w:t xml:space="preserve">Сұрақ: — Бағдаршам деген не? </w:t>
      </w:r>
      <w:r w:rsidRPr="002724BC">
        <w:rPr>
          <w:bCs/>
        </w:rPr>
        <w:br/>
      </w:r>
      <w:r w:rsidRPr="002724BC">
        <w:rPr>
          <w:rStyle w:val="Strong"/>
          <w:b w:val="0"/>
          <w:sz w:val="28"/>
          <w:szCs w:val="28"/>
        </w:rPr>
        <w:t>— Ол қандай қызмет атқарады?</w:t>
      </w:r>
    </w:p>
    <w:p w:rsidR="00676210" w:rsidRPr="002724BC" w:rsidRDefault="00676210" w:rsidP="00982B4A">
      <w:pPr>
        <w:pStyle w:val="NoSpacing"/>
      </w:pPr>
      <w:r w:rsidRPr="002724BC">
        <w:rPr>
          <w:rStyle w:val="Strong"/>
          <w:b w:val="0"/>
          <w:sz w:val="28"/>
          <w:szCs w:val="28"/>
        </w:rPr>
        <w:t>2. « Кел, танысайық!» айдары</w:t>
      </w:r>
    </w:p>
    <w:p w:rsidR="00676210" w:rsidRPr="002724BC" w:rsidRDefault="00676210" w:rsidP="00982B4A">
      <w:pPr>
        <w:pStyle w:val="NoSpacing"/>
      </w:pPr>
      <w:r w:rsidRPr="002724BC">
        <w:rPr>
          <w:rStyle w:val="Strong"/>
          <w:b w:val="0"/>
          <w:sz w:val="28"/>
          <w:szCs w:val="28"/>
        </w:rPr>
        <w:t>Мұғалім: Бағдаршам өмірімізді жазымнан сақтандыратын көмекшіміз. Баршамызға оның сырын біліп, тілін алу керек.</w:t>
      </w:r>
    </w:p>
    <w:p w:rsidR="00676210" w:rsidRPr="002724BC" w:rsidRDefault="00676210" w:rsidP="00982B4A">
      <w:pPr>
        <w:pStyle w:val="NoSpacing"/>
      </w:pPr>
      <w:r w:rsidRPr="002724BC">
        <w:rPr>
          <w:rStyle w:val="Strong"/>
          <w:b w:val="0"/>
          <w:sz w:val="28"/>
          <w:szCs w:val="28"/>
        </w:rPr>
        <w:t>Бағдаршам — жол элементтерінің ішіндегі ең ерте қолданыла бастағаны. Қазір бағдаршамның жасы жүзден асып кетті. Оның кескін келбеті де құрылысы да әлденеше рет жаңарды. Ол жол қозғалысына қатысушыларға өз жарығымен бағыт сілтейді.</w:t>
      </w:r>
      <w:r w:rsidRPr="002724BC">
        <w:rPr>
          <w:bCs/>
        </w:rPr>
        <w:br/>
      </w:r>
      <w:r w:rsidRPr="002724BC">
        <w:rPr>
          <w:rStyle w:val="Strong"/>
          <w:b w:val="0"/>
          <w:sz w:val="28"/>
          <w:szCs w:val="28"/>
        </w:rPr>
        <w:t>Біздің еліміздің қала, ауылдарына бәріне ортақ көше қатынас ережесі енгізілген. Бұл ережені оқушылар да, үлкендер де, яғни барлық көлік жүргізетін жүргізушілер де бұлжытпай орындауы керек.</w:t>
      </w:r>
    </w:p>
    <w:p w:rsidR="00676210" w:rsidRPr="002724BC" w:rsidRDefault="00676210" w:rsidP="00982B4A">
      <w:pPr>
        <w:pStyle w:val="NoSpacing"/>
      </w:pPr>
      <w:r w:rsidRPr="002724BC">
        <w:rPr>
          <w:rStyle w:val="Strong"/>
          <w:b w:val="0"/>
          <w:sz w:val="28"/>
          <w:szCs w:val="28"/>
        </w:rPr>
        <w:t>Сұрақ: — Балалар, сендер көшеде жүру ережесін білесіңдер ме ?</w:t>
      </w:r>
      <w:r w:rsidRPr="002724BC">
        <w:rPr>
          <w:bCs/>
        </w:rPr>
        <w:br/>
      </w:r>
      <w:r w:rsidRPr="002724BC">
        <w:rPr>
          <w:rStyle w:val="Strong"/>
          <w:b w:val="0"/>
          <w:sz w:val="28"/>
          <w:szCs w:val="28"/>
        </w:rPr>
        <w:t>— Жиек жол деген не? (Адамдар жаяу жүретін көше жиегіндегі тар жол)</w:t>
      </w:r>
      <w:r w:rsidRPr="002724BC">
        <w:rPr>
          <w:bCs/>
        </w:rPr>
        <w:br/>
      </w:r>
      <w:r w:rsidRPr="002724BC">
        <w:rPr>
          <w:rStyle w:val="Strong"/>
          <w:b w:val="0"/>
          <w:sz w:val="28"/>
          <w:szCs w:val="28"/>
        </w:rPr>
        <w:t>— Жаяу адамға қай жермен жүруге болмайды? (Көлік жүретін көшенің ортасымен жүруге рұқсат етілмейді)</w:t>
      </w:r>
    </w:p>
    <w:p w:rsidR="00676210" w:rsidRPr="002724BC" w:rsidRDefault="00676210" w:rsidP="00982B4A">
      <w:pPr>
        <w:pStyle w:val="NoSpacing"/>
        <w:rPr>
          <w:rStyle w:val="Strong"/>
          <w:b w:val="0"/>
          <w:sz w:val="28"/>
          <w:szCs w:val="28"/>
        </w:rPr>
      </w:pPr>
      <w:r w:rsidRPr="002724BC">
        <w:rPr>
          <w:rStyle w:val="Strong"/>
          <w:b w:val="0"/>
          <w:sz w:val="28"/>
          <w:szCs w:val="28"/>
        </w:rPr>
        <w:t>Хормен: Қызыл көзін ашқанда,</w:t>
      </w:r>
      <w:r w:rsidRPr="002724BC">
        <w:rPr>
          <w:bCs/>
        </w:rPr>
        <w:br/>
      </w:r>
      <w:r w:rsidRPr="002724BC">
        <w:rPr>
          <w:rStyle w:val="Strong"/>
          <w:b w:val="0"/>
          <w:sz w:val="28"/>
          <w:szCs w:val="28"/>
        </w:rPr>
        <w:t>Сынық сүйем баспа алға!</w:t>
      </w:r>
      <w:r w:rsidRPr="002724BC">
        <w:rPr>
          <w:bCs/>
        </w:rPr>
        <w:br/>
      </w:r>
      <w:r w:rsidRPr="002724BC">
        <w:rPr>
          <w:rStyle w:val="Strong"/>
          <w:b w:val="0"/>
          <w:sz w:val="28"/>
          <w:szCs w:val="28"/>
        </w:rPr>
        <w:t>Сары көзін ашқанда,</w:t>
      </w:r>
      <w:r w:rsidRPr="002724BC">
        <w:rPr>
          <w:bCs/>
        </w:rPr>
        <w:br/>
      </w:r>
      <w:r w:rsidRPr="002724BC">
        <w:rPr>
          <w:rStyle w:val="Strong"/>
          <w:b w:val="0"/>
          <w:sz w:val="28"/>
          <w:szCs w:val="28"/>
        </w:rPr>
        <w:t>Қарап қалма аспанға!</w:t>
      </w:r>
      <w:r w:rsidRPr="002724BC">
        <w:rPr>
          <w:bCs/>
        </w:rPr>
        <w:br/>
      </w:r>
      <w:r w:rsidRPr="002724BC">
        <w:rPr>
          <w:rStyle w:val="Strong"/>
          <w:b w:val="0"/>
          <w:sz w:val="28"/>
          <w:szCs w:val="28"/>
        </w:rPr>
        <w:t>Жасыл көзін ашқанда,</w:t>
      </w:r>
    </w:p>
    <w:p w:rsidR="00676210" w:rsidRPr="002724BC" w:rsidRDefault="00676210" w:rsidP="00982B4A">
      <w:pPr>
        <w:pStyle w:val="NoSpacing"/>
        <w:rPr>
          <w:rStyle w:val="Strong"/>
          <w:b w:val="0"/>
          <w:sz w:val="28"/>
          <w:szCs w:val="28"/>
          <w:lang w:val="kk-KZ"/>
        </w:rPr>
      </w:pPr>
      <w:r w:rsidRPr="002724BC">
        <w:rPr>
          <w:rStyle w:val="Strong"/>
          <w:b w:val="0"/>
          <w:sz w:val="28"/>
          <w:szCs w:val="28"/>
          <w:lang w:val="kk-KZ"/>
        </w:rPr>
        <w:t>Өте бергін жасқанба !</w:t>
      </w:r>
    </w:p>
    <w:p w:rsidR="00676210" w:rsidRPr="002724BC" w:rsidRDefault="00676210" w:rsidP="00982B4A">
      <w:pPr>
        <w:pStyle w:val="NoSpacing"/>
        <w:rPr>
          <w:bCs/>
          <w:sz w:val="28"/>
          <w:szCs w:val="28"/>
        </w:rPr>
      </w:pPr>
      <w:r w:rsidRPr="002724BC">
        <w:rPr>
          <w:rStyle w:val="Strong"/>
          <w:b w:val="0"/>
          <w:sz w:val="28"/>
          <w:szCs w:val="28"/>
        </w:rPr>
        <w:t>( Әр топ оқушылары бағдаршам сигналдарын қолдарына ұстап, кезегі келгенде көрсетіп тұрады)</w:t>
      </w:r>
      <w:r w:rsidRPr="002724BC">
        <w:rPr>
          <w:bCs/>
        </w:rPr>
        <w:br/>
      </w:r>
      <w:r w:rsidRPr="002724BC">
        <w:rPr>
          <w:rStyle w:val="Strong"/>
          <w:b w:val="0"/>
          <w:sz w:val="28"/>
          <w:szCs w:val="28"/>
        </w:rPr>
        <w:t>Қызыл – Тоқта!</w:t>
      </w:r>
      <w:r w:rsidRPr="002724BC">
        <w:rPr>
          <w:bCs/>
        </w:rPr>
        <w:br/>
      </w:r>
      <w:r w:rsidRPr="002724BC">
        <w:rPr>
          <w:rStyle w:val="Strong"/>
          <w:b w:val="0"/>
          <w:sz w:val="28"/>
          <w:szCs w:val="28"/>
        </w:rPr>
        <w:t>Сары – Сақтан!</w:t>
      </w:r>
      <w:r w:rsidRPr="002724BC">
        <w:rPr>
          <w:bCs/>
        </w:rPr>
        <w:br/>
      </w:r>
      <w:r w:rsidRPr="002724BC">
        <w:rPr>
          <w:rStyle w:val="Strong"/>
          <w:b w:val="0"/>
          <w:sz w:val="28"/>
          <w:szCs w:val="28"/>
        </w:rPr>
        <w:t>Жасыл – Жол ашық!</w:t>
      </w:r>
    </w:p>
    <w:p w:rsidR="00676210" w:rsidRPr="002724BC" w:rsidRDefault="00676210" w:rsidP="00982B4A">
      <w:pPr>
        <w:pStyle w:val="NoSpacing"/>
        <w:rPr>
          <w:rStyle w:val="Strong"/>
          <w:b w:val="0"/>
          <w:sz w:val="28"/>
          <w:szCs w:val="28"/>
        </w:rPr>
      </w:pPr>
      <w:r w:rsidRPr="002724BC">
        <w:rPr>
          <w:rStyle w:val="Strong"/>
          <w:b w:val="0"/>
          <w:sz w:val="28"/>
          <w:szCs w:val="28"/>
        </w:rPr>
        <w:t>3. «Жол белгілерін білеміз бе?»</w:t>
      </w:r>
    </w:p>
    <w:p w:rsidR="00676210" w:rsidRPr="002724BC" w:rsidRDefault="00676210" w:rsidP="00982B4A">
      <w:pPr>
        <w:pStyle w:val="NoSpacing"/>
        <w:rPr>
          <w:bCs/>
          <w:sz w:val="28"/>
          <w:szCs w:val="28"/>
        </w:rPr>
      </w:pPr>
    </w:p>
    <w:p w:rsidR="00676210" w:rsidRPr="002724BC" w:rsidRDefault="00676210" w:rsidP="00982B4A">
      <w:pPr>
        <w:pStyle w:val="NoSpacing"/>
      </w:pPr>
      <w:r w:rsidRPr="002724BC">
        <w:rPr>
          <w:rStyle w:val="Strong"/>
          <w:b w:val="0"/>
          <w:sz w:val="28"/>
          <w:szCs w:val="28"/>
        </w:rPr>
        <w:t>(Оқушыларды жол белгілерімен толық таныстыру)</w:t>
      </w:r>
    </w:p>
    <w:p w:rsidR="00676210" w:rsidRPr="002724BC" w:rsidRDefault="00676210" w:rsidP="00982B4A">
      <w:pPr>
        <w:pStyle w:val="NoSpacing"/>
      </w:pPr>
      <w:r w:rsidRPr="002724BC">
        <w:rPr>
          <w:rStyle w:val="Strong"/>
          <w:b w:val="0"/>
          <w:sz w:val="28"/>
          <w:szCs w:val="28"/>
        </w:rPr>
        <w:t xml:space="preserve">Сергіту сәті: </w:t>
      </w:r>
      <w:r w:rsidRPr="002724BC">
        <w:rPr>
          <w:rStyle w:val="Emphasis"/>
          <w:bCs/>
          <w:sz w:val="28"/>
          <w:szCs w:val="28"/>
        </w:rPr>
        <w:t>Қызыл :</w:t>
      </w:r>
      <w:r w:rsidRPr="002724BC">
        <w:rPr>
          <w:rStyle w:val="Strong"/>
          <w:b w:val="0"/>
          <w:sz w:val="28"/>
          <w:szCs w:val="28"/>
        </w:rPr>
        <w:t xml:space="preserve"> </w:t>
      </w:r>
      <w:r w:rsidRPr="002724BC">
        <w:rPr>
          <w:rStyle w:val="Emphasis"/>
          <w:bCs/>
          <w:sz w:val="28"/>
          <w:szCs w:val="28"/>
        </w:rPr>
        <w:t>қолымызды жоғары көтереміз.</w:t>
      </w:r>
    </w:p>
    <w:p w:rsidR="00676210" w:rsidRPr="002724BC" w:rsidRDefault="00676210" w:rsidP="00982B4A">
      <w:pPr>
        <w:pStyle w:val="NoSpacing"/>
      </w:pPr>
      <w:r w:rsidRPr="002724BC">
        <w:rPr>
          <w:rStyle w:val="Emphasis"/>
          <w:bCs/>
          <w:sz w:val="28"/>
          <w:szCs w:val="28"/>
        </w:rPr>
        <w:t>Сары: бір- бірімізбен амандасамыз.</w:t>
      </w:r>
    </w:p>
    <w:p w:rsidR="00676210" w:rsidRPr="002724BC" w:rsidRDefault="00676210" w:rsidP="00982B4A">
      <w:pPr>
        <w:pStyle w:val="NoSpacing"/>
      </w:pPr>
      <w:r w:rsidRPr="002724BC">
        <w:rPr>
          <w:rStyle w:val="Emphasis"/>
          <w:bCs/>
          <w:sz w:val="28"/>
          <w:szCs w:val="28"/>
        </w:rPr>
        <w:t>Жасыл: құшақтасамыз.</w:t>
      </w:r>
    </w:p>
    <w:p w:rsidR="00676210" w:rsidRPr="002724BC" w:rsidRDefault="00676210" w:rsidP="00982B4A">
      <w:pPr>
        <w:pStyle w:val="NoSpacing"/>
      </w:pPr>
      <w:r w:rsidRPr="002724BC">
        <w:rPr>
          <w:rStyle w:val="Strong"/>
          <w:b w:val="0"/>
          <w:sz w:val="28"/>
          <w:szCs w:val="28"/>
        </w:rPr>
        <w:t>4. Топтық тапсырма: Жол белгілерінің суретін салу, қорғау.</w:t>
      </w:r>
    </w:p>
    <w:p w:rsidR="00676210" w:rsidRPr="002724BC" w:rsidRDefault="00676210" w:rsidP="00982B4A">
      <w:pPr>
        <w:pStyle w:val="NoSpacing"/>
      </w:pPr>
      <w:r w:rsidRPr="002724BC">
        <w:rPr>
          <w:rStyle w:val="Strong"/>
          <w:b w:val="0"/>
          <w:sz w:val="28"/>
          <w:szCs w:val="28"/>
        </w:rPr>
        <w:t>5. «Жол тәртібін білейік, Аман-есен жүрейік!»</w:t>
      </w:r>
    </w:p>
    <w:p w:rsidR="00676210" w:rsidRPr="002724BC" w:rsidRDefault="00676210" w:rsidP="00982B4A">
      <w:pPr>
        <w:pStyle w:val="NoSpacing"/>
      </w:pPr>
      <w:r w:rsidRPr="002724BC">
        <w:rPr>
          <w:rStyle w:val="Strong"/>
          <w:b w:val="0"/>
          <w:sz w:val="28"/>
          <w:szCs w:val="28"/>
        </w:rPr>
        <w:t>Сұрақ-жауап:</w:t>
      </w:r>
    </w:p>
    <w:p w:rsidR="00676210" w:rsidRPr="002724BC" w:rsidRDefault="00676210" w:rsidP="00982B4A">
      <w:pPr>
        <w:pStyle w:val="NoSpacing"/>
      </w:pPr>
      <w:r w:rsidRPr="002724BC">
        <w:rPr>
          <w:rStyle w:val="Strong"/>
          <w:b w:val="0"/>
          <w:sz w:val="28"/>
          <w:szCs w:val="28"/>
        </w:rPr>
        <w:t>1. Жолаушылар дегеніміз кімдер?</w:t>
      </w:r>
      <w:r w:rsidRPr="002724BC">
        <w:rPr>
          <w:bCs/>
        </w:rPr>
        <w:br/>
      </w:r>
      <w:r w:rsidRPr="002724BC">
        <w:rPr>
          <w:rStyle w:val="Strong"/>
          <w:b w:val="0"/>
          <w:sz w:val="28"/>
          <w:szCs w:val="28"/>
        </w:rPr>
        <w:t>Кез — келген көлік түрін пайдаланатын адамдар.</w:t>
      </w:r>
      <w:r w:rsidRPr="002724BC">
        <w:rPr>
          <w:bCs/>
        </w:rPr>
        <w:br/>
      </w:r>
      <w:r w:rsidRPr="002724BC">
        <w:rPr>
          <w:rStyle w:val="Strong"/>
          <w:b w:val="0"/>
          <w:sz w:val="28"/>
          <w:szCs w:val="28"/>
        </w:rPr>
        <w:t>2. Бағдаршам дегеніміз не?</w:t>
      </w:r>
      <w:r w:rsidRPr="002724BC">
        <w:rPr>
          <w:bCs/>
        </w:rPr>
        <w:br/>
      </w:r>
      <w:r w:rsidRPr="002724BC">
        <w:rPr>
          <w:rStyle w:val="Strong"/>
          <w:b w:val="0"/>
          <w:sz w:val="28"/>
          <w:szCs w:val="28"/>
        </w:rPr>
        <w:t>Бағдаршам автомат жүйесіне қосылған үш көзді аспап. Жол қозғалысын реттейді.</w:t>
      </w:r>
      <w:r w:rsidRPr="002724BC">
        <w:rPr>
          <w:bCs/>
        </w:rPr>
        <w:br/>
      </w:r>
      <w:r w:rsidRPr="002724BC">
        <w:rPr>
          <w:rStyle w:val="Strong"/>
          <w:b w:val="0"/>
          <w:sz w:val="28"/>
          <w:szCs w:val="28"/>
        </w:rPr>
        <w:t>3. Велосипедпен неше жастан бастап жолмен жүруге болады?</w:t>
      </w:r>
      <w:r w:rsidRPr="002724BC">
        <w:rPr>
          <w:bCs/>
        </w:rPr>
        <w:br/>
      </w:r>
      <w:r w:rsidRPr="002724BC">
        <w:rPr>
          <w:rStyle w:val="Strong"/>
          <w:b w:val="0"/>
          <w:sz w:val="28"/>
          <w:szCs w:val="28"/>
        </w:rPr>
        <w:t>Жол бойына 14 жасқа толған балаларға ғана рұқсат.</w:t>
      </w:r>
      <w:r w:rsidRPr="002724BC">
        <w:rPr>
          <w:bCs/>
        </w:rPr>
        <w:br/>
      </w:r>
      <w:r w:rsidRPr="002724BC">
        <w:rPr>
          <w:rStyle w:val="Strong"/>
          <w:b w:val="0"/>
          <w:sz w:val="28"/>
          <w:szCs w:val="28"/>
        </w:rPr>
        <w:t>4. Көшеде бағдаршам болмаса не істеу керек?</w:t>
      </w:r>
      <w:r w:rsidRPr="002724BC">
        <w:rPr>
          <w:bCs/>
        </w:rPr>
        <w:br/>
      </w:r>
      <w:r w:rsidRPr="002724BC">
        <w:rPr>
          <w:rStyle w:val="Strong"/>
          <w:b w:val="0"/>
          <w:sz w:val="28"/>
          <w:szCs w:val="28"/>
        </w:rPr>
        <w:t>Өз көзіне сену керек, жол ортасына жеткенше, әуелі сол жаққа қара6 ортасынан асқан соң, оң жаққа мойныңды бұр</w:t>
      </w:r>
    </w:p>
    <w:p w:rsidR="00676210" w:rsidRPr="002724BC" w:rsidRDefault="00676210" w:rsidP="00982B4A">
      <w:pPr>
        <w:pStyle w:val="NoSpacing"/>
      </w:pPr>
      <w:r w:rsidRPr="002724BC">
        <w:rPr>
          <w:rStyle w:val="Strong"/>
          <w:b w:val="0"/>
          <w:sz w:val="28"/>
          <w:szCs w:val="28"/>
        </w:rPr>
        <w:t>5. Қандай көліктің түрлеріне бағдаршамның қызыл жарығына жүруге рұқсат етеді?</w:t>
      </w:r>
      <w:r w:rsidRPr="002724BC">
        <w:rPr>
          <w:bCs/>
        </w:rPr>
        <w:br/>
      </w:r>
      <w:r w:rsidRPr="002724BC">
        <w:rPr>
          <w:rStyle w:val="Strong"/>
          <w:b w:val="0"/>
          <w:sz w:val="28"/>
          <w:szCs w:val="28"/>
        </w:rPr>
        <w:t>Жедел жәрдем, полиция, өрт сөндіру машинасы.</w:t>
      </w:r>
    </w:p>
    <w:p w:rsidR="00676210" w:rsidRPr="002724BC" w:rsidRDefault="00676210" w:rsidP="00982B4A">
      <w:pPr>
        <w:pStyle w:val="NoSpacing"/>
      </w:pPr>
      <w:r w:rsidRPr="002724BC">
        <w:rPr>
          <w:rStyle w:val="Strong"/>
          <w:b w:val="0"/>
          <w:sz w:val="28"/>
          <w:szCs w:val="28"/>
        </w:rPr>
        <w:t>6. Жолаушы таситын қоғамдық көліктерді қай жерден күтеді? Аялдамада</w:t>
      </w:r>
    </w:p>
    <w:p w:rsidR="00676210" w:rsidRPr="002724BC" w:rsidRDefault="00676210" w:rsidP="00982B4A">
      <w:pPr>
        <w:pStyle w:val="NoSpacing"/>
      </w:pPr>
      <w:r w:rsidRPr="002724BC">
        <w:rPr>
          <w:rStyle w:val="Strong"/>
          <w:b w:val="0"/>
          <w:sz w:val="28"/>
          <w:szCs w:val="28"/>
        </w:rPr>
        <w:t>7. Жақындап қалған көліктің алдынан жүгіру неліктен қауіпті?</w:t>
      </w:r>
      <w:r w:rsidRPr="002724BC">
        <w:rPr>
          <w:bCs/>
        </w:rPr>
        <w:br/>
      </w:r>
      <w:r w:rsidRPr="002724BC">
        <w:rPr>
          <w:rStyle w:val="Strong"/>
          <w:b w:val="0"/>
          <w:sz w:val="28"/>
          <w:szCs w:val="28"/>
        </w:rPr>
        <w:t>Жүргізуші көлікті тоқтата алмай, адам өміріне қауіп төнеді.</w:t>
      </w:r>
      <w:r w:rsidRPr="002724BC">
        <w:rPr>
          <w:bCs/>
        </w:rPr>
        <w:br/>
      </w:r>
      <w:r w:rsidRPr="002724BC">
        <w:rPr>
          <w:rStyle w:val="Strong"/>
          <w:b w:val="0"/>
          <w:sz w:val="28"/>
          <w:szCs w:val="28"/>
        </w:rPr>
        <w:t>8. Полиция, жедел жәрдем, өрт сөндірушілер көліктері өтіп кеткенше күтіп тұру міндетті ме? Иә, міндетті.</w:t>
      </w:r>
    </w:p>
    <w:p w:rsidR="00676210" w:rsidRPr="002724BC" w:rsidRDefault="00676210" w:rsidP="00982B4A">
      <w:pPr>
        <w:pStyle w:val="NoSpacing"/>
      </w:pPr>
      <w:r w:rsidRPr="002724BC">
        <w:rPr>
          <w:rStyle w:val="Strong"/>
          <w:b w:val="0"/>
          <w:sz w:val="28"/>
          <w:szCs w:val="28"/>
        </w:rPr>
        <w:t>9. Жолда қай жерден өту керек?</w:t>
      </w:r>
    </w:p>
    <w:p w:rsidR="00676210" w:rsidRPr="002724BC" w:rsidRDefault="00676210" w:rsidP="00982B4A">
      <w:pPr>
        <w:pStyle w:val="NoSpacing"/>
      </w:pPr>
      <w:r w:rsidRPr="002724BC">
        <w:rPr>
          <w:rStyle w:val="Strong"/>
          <w:b w:val="0"/>
          <w:sz w:val="28"/>
          <w:szCs w:val="28"/>
        </w:rPr>
        <w:t>Жаяу жүргіншілер өтпесі белгісі қойылған жерден.</w:t>
      </w:r>
    </w:p>
    <w:p w:rsidR="00676210" w:rsidRPr="002724BC" w:rsidRDefault="00676210" w:rsidP="00982B4A">
      <w:pPr>
        <w:pStyle w:val="NoSpacing"/>
      </w:pPr>
      <w:r w:rsidRPr="002724BC">
        <w:rPr>
          <w:rStyle w:val="Strong"/>
          <w:b w:val="0"/>
          <w:sz w:val="28"/>
          <w:szCs w:val="28"/>
        </w:rPr>
        <w:t>6. Көшеде жүру тәртібіне байланысты бейнеролик көрсету</w:t>
      </w:r>
    </w:p>
    <w:p w:rsidR="00676210" w:rsidRPr="002724BC" w:rsidRDefault="00676210" w:rsidP="00982B4A">
      <w:pPr>
        <w:pStyle w:val="NoSpacing"/>
      </w:pPr>
      <w:r w:rsidRPr="002724BC">
        <w:rPr>
          <w:rStyle w:val="Strong"/>
          <w:b w:val="0"/>
          <w:sz w:val="28"/>
          <w:szCs w:val="28"/>
        </w:rPr>
        <w:t>ІІІ. Қорытындылау.</w:t>
      </w:r>
    </w:p>
    <w:p w:rsidR="00676210" w:rsidRPr="002724BC" w:rsidRDefault="00676210" w:rsidP="00982B4A">
      <w:pPr>
        <w:pStyle w:val="NoSpacing"/>
      </w:pPr>
      <w:r w:rsidRPr="002724BC">
        <w:rPr>
          <w:rStyle w:val="Strong"/>
          <w:b w:val="0"/>
          <w:sz w:val="28"/>
          <w:szCs w:val="28"/>
        </w:rPr>
        <w:t>Қай көше, қай қалаға барсаңыз да,</w:t>
      </w:r>
    </w:p>
    <w:p w:rsidR="00676210" w:rsidRPr="002724BC" w:rsidRDefault="00676210" w:rsidP="00982B4A">
      <w:pPr>
        <w:pStyle w:val="NoSpacing"/>
      </w:pPr>
      <w:r w:rsidRPr="002724BC">
        <w:rPr>
          <w:rStyle w:val="Strong"/>
          <w:b w:val="0"/>
          <w:sz w:val="28"/>
          <w:szCs w:val="28"/>
        </w:rPr>
        <w:t>Қай ақыл өлшеміне салсаңыз да,</w:t>
      </w:r>
    </w:p>
    <w:p w:rsidR="00676210" w:rsidRPr="002724BC" w:rsidRDefault="00676210" w:rsidP="00982B4A">
      <w:pPr>
        <w:pStyle w:val="NoSpacing"/>
      </w:pPr>
      <w:r w:rsidRPr="002724BC">
        <w:rPr>
          <w:rStyle w:val="Strong"/>
          <w:b w:val="0"/>
          <w:sz w:val="28"/>
          <w:szCs w:val="28"/>
        </w:rPr>
        <w:t>Жол жүру ережесі — заңды тәртіп</w:t>
      </w:r>
    </w:p>
    <w:p w:rsidR="00676210" w:rsidRPr="002724BC" w:rsidRDefault="00676210" w:rsidP="00982B4A">
      <w:pPr>
        <w:pStyle w:val="NoSpacing"/>
      </w:pPr>
      <w:r w:rsidRPr="002724BC">
        <w:rPr>
          <w:rStyle w:val="Strong"/>
          <w:b w:val="0"/>
          <w:sz w:val="28"/>
          <w:szCs w:val="28"/>
        </w:rPr>
        <w:t>Ол ортақ үлкен, кіші, баршамызға</w:t>
      </w:r>
    </w:p>
    <w:p w:rsidR="00676210" w:rsidRPr="002724BC" w:rsidRDefault="00676210" w:rsidP="00982B4A">
      <w:pPr>
        <w:pStyle w:val="NoSpacing"/>
      </w:pPr>
      <w:r w:rsidRPr="002724BC">
        <w:rPr>
          <w:rStyle w:val="Strong"/>
          <w:b w:val="0"/>
          <w:sz w:val="28"/>
          <w:szCs w:val="28"/>
        </w:rPr>
        <w:t>Жол заңы дұрыс жүріп, абай болуды талап етеді. Жол тәртібін бұзба, ол қатер тудырады. Жолдың қалыпты қозғалысы көбінесе балалардың жол бойында қалай болса солай жүріп, доп қуалайтыны, шаңғы тебетіні, жүріп бара жатқан машинаға жабысатыны, қалтарыстан жолға шығып келетін салдарынан бұзылады.</w:t>
      </w:r>
      <w:r w:rsidRPr="002724BC">
        <w:rPr>
          <w:bCs/>
        </w:rPr>
        <w:br/>
      </w:r>
      <w:r w:rsidRPr="002724BC">
        <w:rPr>
          <w:rStyle w:val="Strong"/>
          <w:b w:val="0"/>
          <w:sz w:val="28"/>
          <w:szCs w:val="28"/>
        </w:rPr>
        <w:t>Жол тәртібін бұзғандықтан кейбіреулер машина дөңгелегіне ілініп қаза тауып, кейбіреулері жарақат алады. Ал кейбіреулері өмірлік мүгедек болып қалады. Сондықтан әрбір оқушы мектепте оқылатын «Жолда жүру ережесі» тақырыбындағы сабақты мұқият тыңдап, әр сабақтан қорытынды жасап отыруға міндетті. Үлгілі, тәртіпті оқушы көшеде, жолда жүру ережесін, заңын бұзбайды.</w:t>
      </w:r>
      <w:r w:rsidRPr="002724BC">
        <w:rPr>
          <w:rStyle w:val="Emphasis"/>
          <w:bCs/>
          <w:sz w:val="28"/>
          <w:szCs w:val="28"/>
        </w:rPr>
        <w:t>Міне, балалар, біз сендермен жолда қалай жүру керек екенін білеміз.</w:t>
      </w:r>
    </w:p>
    <w:p w:rsidR="00676210" w:rsidRPr="002724BC" w:rsidRDefault="00676210" w:rsidP="00982B4A">
      <w:pPr>
        <w:pStyle w:val="NoSpacing"/>
      </w:pPr>
      <w:r w:rsidRPr="002724BC">
        <w:rPr>
          <w:rStyle w:val="Emphasis"/>
          <w:bCs/>
          <w:sz w:val="28"/>
          <w:szCs w:val="28"/>
        </w:rPr>
        <w:t>Жол ережесін әрқашан есте сақтау керек.</w:t>
      </w:r>
    </w:p>
    <w:p w:rsidR="00676210" w:rsidRPr="002724BC" w:rsidRDefault="00676210" w:rsidP="00982B4A">
      <w:pPr>
        <w:pStyle w:val="NoSpacing"/>
      </w:pPr>
      <w:r w:rsidRPr="002724BC">
        <w:rPr>
          <w:rStyle w:val="Emphasis"/>
          <w:bCs/>
          <w:sz w:val="28"/>
          <w:szCs w:val="28"/>
        </w:rPr>
        <w:t>Жол ережесін жақсы білсек өзімізді жол апатынан сақтаймыз.</w:t>
      </w:r>
    </w:p>
    <w:p w:rsidR="00676210" w:rsidRPr="002724BC" w:rsidRDefault="00676210" w:rsidP="00982B4A">
      <w:pPr>
        <w:pStyle w:val="NoSpacing"/>
      </w:pPr>
      <w:r w:rsidRPr="002724BC">
        <w:rPr>
          <w:rStyle w:val="Emphasis"/>
          <w:bCs/>
          <w:sz w:val="28"/>
          <w:szCs w:val="28"/>
        </w:rPr>
        <w:t>Ал енді осы ережелерді әрқашан орындап, аман болайық!</w:t>
      </w:r>
    </w:p>
    <w:p w:rsidR="00676210" w:rsidRPr="002724BC" w:rsidRDefault="00676210" w:rsidP="00982B4A">
      <w:pPr>
        <w:pStyle w:val="NoSpacing"/>
        <w:rPr>
          <w:lang w:val="kk-KZ"/>
        </w:rPr>
      </w:pPr>
    </w:p>
    <w:p w:rsidR="00676210" w:rsidRPr="002724BC" w:rsidRDefault="00676210" w:rsidP="00982B4A">
      <w:pPr>
        <w:pStyle w:val="NoSpacing"/>
        <w:rPr>
          <w:lang w:val="kk-KZ"/>
        </w:rPr>
      </w:pPr>
    </w:p>
    <w:p w:rsidR="00676210" w:rsidRPr="002724BC" w:rsidRDefault="00676210" w:rsidP="00982B4A">
      <w:pPr>
        <w:pStyle w:val="NoSpacing"/>
        <w:rPr>
          <w:lang w:val="kk-KZ"/>
        </w:rPr>
      </w:pPr>
    </w:p>
    <w:p w:rsidR="00676210" w:rsidRPr="002724BC" w:rsidRDefault="00676210" w:rsidP="00982B4A">
      <w:pPr>
        <w:pStyle w:val="NoSpacing"/>
        <w:rPr>
          <w:lang w:val="kk-KZ"/>
        </w:rPr>
      </w:pPr>
    </w:p>
    <w:p w:rsidR="00676210" w:rsidRPr="002724BC" w:rsidRDefault="00676210" w:rsidP="00982B4A">
      <w:pPr>
        <w:pStyle w:val="NoSpacing"/>
        <w:rPr>
          <w:lang w:val="kk-KZ"/>
        </w:rPr>
      </w:pPr>
    </w:p>
    <w:p w:rsidR="00676210" w:rsidRPr="002724BC" w:rsidRDefault="00676210" w:rsidP="00982B4A">
      <w:pPr>
        <w:pStyle w:val="NoSpacing"/>
        <w:rPr>
          <w:lang w:val="kk-KZ"/>
        </w:rPr>
      </w:pPr>
    </w:p>
    <w:p w:rsidR="00676210" w:rsidRPr="002724BC" w:rsidRDefault="00676210" w:rsidP="00982B4A">
      <w:pPr>
        <w:pStyle w:val="NoSpacing"/>
        <w:rPr>
          <w:lang w:val="kk-KZ"/>
        </w:rPr>
      </w:pPr>
    </w:p>
    <w:p w:rsidR="00676210" w:rsidRPr="002724BC" w:rsidRDefault="00676210" w:rsidP="00982B4A">
      <w:pPr>
        <w:pStyle w:val="NoSpacing"/>
        <w:rPr>
          <w:lang w:val="kk-KZ"/>
        </w:rPr>
      </w:pPr>
    </w:p>
    <w:p w:rsidR="00676210" w:rsidRPr="002724BC" w:rsidRDefault="00676210" w:rsidP="00982B4A">
      <w:pPr>
        <w:pStyle w:val="NoSpacing"/>
        <w:rPr>
          <w:lang w:val="kk-KZ"/>
        </w:rPr>
      </w:pPr>
    </w:p>
    <w:p w:rsidR="00676210" w:rsidRPr="002724BC" w:rsidRDefault="00676210" w:rsidP="00982B4A">
      <w:pPr>
        <w:pStyle w:val="NoSpacing"/>
        <w:rPr>
          <w:lang w:val="kk-KZ"/>
        </w:rPr>
      </w:pPr>
    </w:p>
    <w:p w:rsidR="00676210" w:rsidRPr="002724BC" w:rsidRDefault="00676210" w:rsidP="00982B4A">
      <w:pPr>
        <w:pStyle w:val="NoSpacing"/>
        <w:rPr>
          <w:lang w:val="kk-KZ"/>
        </w:rPr>
      </w:pPr>
    </w:p>
    <w:p w:rsidR="00676210" w:rsidRPr="002724BC" w:rsidRDefault="00676210" w:rsidP="00982B4A">
      <w:pPr>
        <w:pStyle w:val="NoSpacing"/>
        <w:rPr>
          <w:lang w:val="kk-KZ"/>
        </w:rPr>
      </w:pPr>
    </w:p>
    <w:p w:rsidR="00676210" w:rsidRPr="002724BC" w:rsidRDefault="00676210" w:rsidP="00982B4A">
      <w:pPr>
        <w:pStyle w:val="NoSpacing"/>
        <w:rPr>
          <w:lang w:val="kk-KZ"/>
        </w:rPr>
      </w:pPr>
    </w:p>
    <w:p w:rsidR="00676210" w:rsidRPr="002724BC" w:rsidRDefault="00676210" w:rsidP="0080095F">
      <w:pPr>
        <w:rPr>
          <w:lang w:val="kk-KZ"/>
        </w:rPr>
      </w:pPr>
    </w:p>
    <w:p w:rsidR="00676210" w:rsidRPr="002724BC" w:rsidRDefault="00676210" w:rsidP="002724BC">
      <w:pPr>
        <w:jc w:val="center"/>
        <w:rPr>
          <w:sz w:val="32"/>
          <w:szCs w:val="32"/>
          <w:lang w:val="kk-KZ"/>
        </w:rPr>
      </w:pPr>
      <w:r w:rsidRPr="002724BC">
        <w:rPr>
          <w:sz w:val="32"/>
          <w:szCs w:val="32"/>
          <w:lang w:val="kk-KZ"/>
        </w:rPr>
        <w:t>Алға негізгі мектебі</w:t>
      </w:r>
    </w:p>
    <w:p w:rsidR="00676210" w:rsidRPr="002724BC" w:rsidRDefault="00676210" w:rsidP="0080095F">
      <w:pPr>
        <w:rPr>
          <w:lang w:val="kk-KZ"/>
        </w:rPr>
      </w:pPr>
    </w:p>
    <w:p w:rsidR="00676210" w:rsidRPr="002724BC" w:rsidRDefault="00676210" w:rsidP="0080095F">
      <w:pPr>
        <w:rPr>
          <w:lang w:val="kk-KZ"/>
        </w:rPr>
      </w:pPr>
    </w:p>
    <w:p w:rsidR="00676210" w:rsidRPr="002724BC" w:rsidRDefault="00676210" w:rsidP="0080095F">
      <w:pPr>
        <w:rPr>
          <w:lang w:val="kk-KZ"/>
        </w:rPr>
      </w:pPr>
    </w:p>
    <w:p w:rsidR="00676210" w:rsidRPr="002724BC" w:rsidRDefault="00676210" w:rsidP="0080095F">
      <w:pPr>
        <w:rPr>
          <w:lang w:val="kk-KZ"/>
        </w:rPr>
      </w:pPr>
    </w:p>
    <w:p w:rsidR="00676210" w:rsidRPr="002724BC" w:rsidRDefault="00676210" w:rsidP="0080095F">
      <w:pPr>
        <w:rPr>
          <w:lang w:val="kk-KZ"/>
        </w:rPr>
      </w:pPr>
    </w:p>
    <w:p w:rsidR="00676210" w:rsidRPr="002724BC" w:rsidRDefault="00676210" w:rsidP="0080095F">
      <w:pPr>
        <w:rPr>
          <w:lang w:val="kk-KZ"/>
        </w:rPr>
      </w:pPr>
    </w:p>
    <w:p w:rsidR="00676210" w:rsidRPr="002724BC" w:rsidRDefault="00676210" w:rsidP="002724BC">
      <w:pPr>
        <w:rPr>
          <w:sz w:val="28"/>
          <w:szCs w:val="28"/>
          <w:lang w:val="kk-KZ"/>
        </w:rPr>
      </w:pPr>
      <w:r w:rsidRPr="002724BC">
        <w:rPr>
          <w:sz w:val="40"/>
          <w:szCs w:val="40"/>
          <w:lang w:val="kk-KZ"/>
        </w:rPr>
        <w:t xml:space="preserve">  Тақырыбы</w:t>
      </w:r>
      <w:r>
        <w:rPr>
          <w:i/>
          <w:sz w:val="72"/>
          <w:szCs w:val="72"/>
          <w:lang w:val="kk-KZ"/>
        </w:rPr>
        <w:t>:</w:t>
      </w:r>
      <w:r w:rsidRPr="002724BC">
        <w:rPr>
          <w:i/>
          <w:sz w:val="72"/>
          <w:szCs w:val="72"/>
          <w:lang w:val="kk-KZ"/>
        </w:rPr>
        <w:t xml:space="preserve"> Жолда жүру ережесін                  білеміз бе?</w:t>
      </w:r>
      <w:r w:rsidRPr="002724BC">
        <w:rPr>
          <w:i/>
          <w:sz w:val="72"/>
          <w:szCs w:val="72"/>
          <w:lang w:val="kk-KZ"/>
        </w:rPr>
        <w:br/>
      </w:r>
    </w:p>
    <w:p w:rsidR="00676210" w:rsidRPr="002724BC" w:rsidRDefault="00676210" w:rsidP="00982B4A">
      <w:pPr>
        <w:pStyle w:val="NoSpacing"/>
        <w:rPr>
          <w:sz w:val="72"/>
          <w:szCs w:val="72"/>
          <w:lang w:val="kk-KZ"/>
        </w:rPr>
      </w:pPr>
    </w:p>
    <w:p w:rsidR="00676210" w:rsidRPr="002724BC" w:rsidRDefault="00676210" w:rsidP="00982B4A">
      <w:pPr>
        <w:pStyle w:val="NoSpacing"/>
        <w:rPr>
          <w:sz w:val="72"/>
          <w:szCs w:val="72"/>
          <w:lang w:val="kk-KZ"/>
        </w:rPr>
      </w:pPr>
    </w:p>
    <w:p w:rsidR="00676210" w:rsidRPr="002724BC" w:rsidRDefault="00676210" w:rsidP="00982B4A">
      <w:pPr>
        <w:pStyle w:val="NoSpacing"/>
        <w:rPr>
          <w:sz w:val="72"/>
          <w:szCs w:val="72"/>
          <w:lang w:val="kk-KZ"/>
        </w:rPr>
      </w:pPr>
    </w:p>
    <w:p w:rsidR="00676210" w:rsidRPr="002724BC" w:rsidRDefault="00676210" w:rsidP="00982B4A">
      <w:pPr>
        <w:pStyle w:val="NoSpacing"/>
        <w:rPr>
          <w:sz w:val="72"/>
          <w:szCs w:val="72"/>
          <w:lang w:val="kk-KZ"/>
        </w:rPr>
      </w:pPr>
    </w:p>
    <w:p w:rsidR="00676210" w:rsidRPr="002724BC" w:rsidRDefault="00676210" w:rsidP="00982B4A">
      <w:pPr>
        <w:pStyle w:val="NoSpacing"/>
        <w:rPr>
          <w:sz w:val="72"/>
          <w:szCs w:val="72"/>
          <w:lang w:val="kk-KZ"/>
        </w:rPr>
      </w:pPr>
    </w:p>
    <w:p w:rsidR="00676210" w:rsidRPr="002724BC" w:rsidRDefault="00676210" w:rsidP="00982B4A">
      <w:pPr>
        <w:pStyle w:val="NoSpacing"/>
        <w:rPr>
          <w:sz w:val="72"/>
          <w:szCs w:val="72"/>
          <w:lang w:val="kk-KZ"/>
        </w:rPr>
      </w:pPr>
    </w:p>
    <w:p w:rsidR="00676210" w:rsidRDefault="00676210" w:rsidP="00982B4A">
      <w:pPr>
        <w:pStyle w:val="NoSpacing"/>
        <w:rPr>
          <w:sz w:val="28"/>
          <w:szCs w:val="28"/>
          <w:lang w:val="kk-KZ"/>
        </w:rPr>
      </w:pPr>
      <w:r w:rsidRPr="002724BC">
        <w:rPr>
          <w:sz w:val="28"/>
          <w:szCs w:val="28"/>
          <w:lang w:val="kk-KZ"/>
        </w:rPr>
        <w:t xml:space="preserve">                                                            Өткізген : Хаймулдинова Д.С.</w:t>
      </w:r>
    </w:p>
    <w:p w:rsidR="00676210" w:rsidRPr="002724BC" w:rsidRDefault="00676210" w:rsidP="00982B4A">
      <w:pPr>
        <w:pStyle w:val="NoSpacing"/>
        <w:rPr>
          <w:sz w:val="28"/>
          <w:szCs w:val="28"/>
          <w:lang w:val="kk-KZ"/>
        </w:rPr>
      </w:pPr>
      <w:r>
        <w:rPr>
          <w:sz w:val="28"/>
          <w:szCs w:val="28"/>
          <w:lang w:val="kk-KZ"/>
        </w:rPr>
        <w:t xml:space="preserve">                                                                   2-сынып жетекшісі</w:t>
      </w:r>
    </w:p>
    <w:sectPr w:rsidR="00676210" w:rsidRPr="002724BC" w:rsidSect="00FA42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210" w:rsidRDefault="00676210" w:rsidP="00982B4A">
      <w:pPr>
        <w:spacing w:after="0" w:line="240" w:lineRule="auto"/>
      </w:pPr>
      <w:r>
        <w:separator/>
      </w:r>
    </w:p>
  </w:endnote>
  <w:endnote w:type="continuationSeparator" w:id="0">
    <w:p w:rsidR="00676210" w:rsidRDefault="00676210" w:rsidP="00982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210" w:rsidRDefault="00676210" w:rsidP="00982B4A">
      <w:pPr>
        <w:spacing w:after="0" w:line="240" w:lineRule="auto"/>
      </w:pPr>
      <w:r>
        <w:separator/>
      </w:r>
    </w:p>
  </w:footnote>
  <w:footnote w:type="continuationSeparator" w:id="0">
    <w:p w:rsidR="00676210" w:rsidRDefault="00676210" w:rsidP="00982B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98C7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4EE0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CCC833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DAD6B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39AC1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D4AB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74AA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AC82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CC31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ACFD3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5EF"/>
    <w:rsid w:val="0022039A"/>
    <w:rsid w:val="002724BC"/>
    <w:rsid w:val="00291BC3"/>
    <w:rsid w:val="00521FE8"/>
    <w:rsid w:val="005C5D4F"/>
    <w:rsid w:val="006345EF"/>
    <w:rsid w:val="00676210"/>
    <w:rsid w:val="0080095F"/>
    <w:rsid w:val="0086456C"/>
    <w:rsid w:val="009426E9"/>
    <w:rsid w:val="00982B4A"/>
    <w:rsid w:val="00B25ACE"/>
    <w:rsid w:val="00D246AA"/>
    <w:rsid w:val="00EF7226"/>
    <w:rsid w:val="00FA42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7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345EF"/>
    <w:rPr>
      <w:rFonts w:cs="Times New Roman"/>
      <w:color w:val="0000FF"/>
      <w:u w:val="single"/>
    </w:rPr>
  </w:style>
  <w:style w:type="paragraph" w:styleId="NormalWeb">
    <w:name w:val="Normal (Web)"/>
    <w:basedOn w:val="Normal"/>
    <w:uiPriority w:val="99"/>
    <w:semiHidden/>
    <w:rsid w:val="006345EF"/>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6345EF"/>
    <w:rPr>
      <w:rFonts w:cs="Times New Roman"/>
      <w:b/>
      <w:bCs/>
    </w:rPr>
  </w:style>
  <w:style w:type="character" w:styleId="Emphasis">
    <w:name w:val="Emphasis"/>
    <w:basedOn w:val="DefaultParagraphFont"/>
    <w:uiPriority w:val="99"/>
    <w:qFormat/>
    <w:rsid w:val="006345EF"/>
    <w:rPr>
      <w:rFonts w:cs="Times New Roman"/>
      <w:i/>
      <w:iCs/>
    </w:rPr>
  </w:style>
  <w:style w:type="paragraph" w:styleId="Header">
    <w:name w:val="header"/>
    <w:basedOn w:val="Normal"/>
    <w:link w:val="HeaderChar"/>
    <w:uiPriority w:val="99"/>
    <w:semiHidden/>
    <w:rsid w:val="00982B4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82B4A"/>
    <w:rPr>
      <w:rFonts w:cs="Times New Roman"/>
    </w:rPr>
  </w:style>
  <w:style w:type="paragraph" w:styleId="Footer">
    <w:name w:val="footer"/>
    <w:basedOn w:val="Normal"/>
    <w:link w:val="FooterChar"/>
    <w:uiPriority w:val="99"/>
    <w:semiHidden/>
    <w:rsid w:val="00982B4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82B4A"/>
    <w:rPr>
      <w:rFonts w:cs="Times New Roman"/>
    </w:rPr>
  </w:style>
  <w:style w:type="paragraph" w:styleId="NoSpacing">
    <w:name w:val="No Spacing"/>
    <w:uiPriority w:val="99"/>
    <w:qFormat/>
    <w:rsid w:val="00982B4A"/>
    <w:rPr>
      <w:lang w:eastAsia="en-US"/>
    </w:rPr>
  </w:style>
  <w:style w:type="paragraph" w:styleId="BalloonText">
    <w:name w:val="Balloon Text"/>
    <w:basedOn w:val="Normal"/>
    <w:link w:val="BalloonTextChar"/>
    <w:uiPriority w:val="99"/>
    <w:semiHidden/>
    <w:rsid w:val="00982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B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008480">
      <w:marLeft w:val="0"/>
      <w:marRight w:val="0"/>
      <w:marTop w:val="0"/>
      <w:marBottom w:val="0"/>
      <w:divBdr>
        <w:top w:val="none" w:sz="0" w:space="0" w:color="auto"/>
        <w:left w:val="none" w:sz="0" w:space="0" w:color="auto"/>
        <w:bottom w:val="none" w:sz="0" w:space="0" w:color="auto"/>
        <w:right w:val="none" w:sz="0" w:space="0" w:color="auto"/>
      </w:divBdr>
    </w:div>
    <w:div w:id="533008481">
      <w:marLeft w:val="0"/>
      <w:marRight w:val="0"/>
      <w:marTop w:val="0"/>
      <w:marBottom w:val="0"/>
      <w:divBdr>
        <w:top w:val="none" w:sz="0" w:space="0" w:color="auto"/>
        <w:left w:val="none" w:sz="0" w:space="0" w:color="auto"/>
        <w:bottom w:val="none" w:sz="0" w:space="0" w:color="auto"/>
        <w:right w:val="none" w:sz="0" w:space="0" w:color="auto"/>
      </w:divBdr>
      <w:divsChild>
        <w:div w:id="533008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4</Pages>
  <Words>758</Words>
  <Characters>4327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2017-11-16T07:08:00Z</cp:lastPrinted>
  <dcterms:created xsi:type="dcterms:W3CDTF">2017-11-15T11:48:00Z</dcterms:created>
  <dcterms:modified xsi:type="dcterms:W3CDTF">2017-11-16T10:59:00Z</dcterms:modified>
</cp:coreProperties>
</file>